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50DF3" w14:textId="7E0B7761" w:rsidR="00570C12" w:rsidRPr="00570C12" w:rsidRDefault="006B1B79" w:rsidP="00570C12">
      <w:pPr>
        <w:spacing w:after="91" w:line="263" w:lineRule="auto"/>
        <w:ind w:right="738"/>
        <w:jc w:val="center"/>
        <w:rPr>
          <w:sz w:val="32"/>
          <w:szCs w:val="32"/>
        </w:rPr>
      </w:pPr>
      <w:r w:rsidRPr="009D71CB">
        <w:rPr>
          <w:rFonts w:ascii="Calibri" w:eastAsia="Calibri" w:hAnsi="Calibri" w:cs="Calibri"/>
          <w:b/>
          <w:sz w:val="40"/>
          <w:szCs w:val="40"/>
        </w:rPr>
        <w:t>AZ-M30</w:t>
      </w:r>
      <w:r>
        <w:rPr>
          <w:rFonts w:ascii="Calibri" w:eastAsia="Calibri" w:hAnsi="Calibri" w:cs="Calibri"/>
          <w:b/>
          <w:sz w:val="32"/>
          <w:szCs w:val="32"/>
        </w:rPr>
        <w:br/>
      </w:r>
      <w:proofErr w:type="gramStart"/>
      <w:r w:rsidR="002E2247" w:rsidRPr="006B44CA">
        <w:rPr>
          <w:rFonts w:ascii="Calibri" w:eastAsia="Calibri" w:hAnsi="Calibri" w:cs="Calibri"/>
          <w:b/>
          <w:sz w:val="44"/>
          <w:szCs w:val="44"/>
        </w:rPr>
        <w:t>High Definition</w:t>
      </w:r>
      <w:proofErr w:type="gramEnd"/>
      <w:r w:rsidR="002E2247" w:rsidRPr="006B44CA">
        <w:rPr>
          <w:rFonts w:ascii="Calibri" w:eastAsia="Calibri" w:hAnsi="Calibri" w:cs="Calibri"/>
          <w:b/>
          <w:sz w:val="44"/>
          <w:szCs w:val="44"/>
        </w:rPr>
        <w:t xml:space="preserve"> Borescope Inspection Camera</w:t>
      </w:r>
      <w:r w:rsidR="00BF73D0">
        <w:rPr>
          <w:noProof/>
        </w:rPr>
        <w:drawing>
          <wp:inline distT="0" distB="0" distL="0" distR="0" wp14:anchorId="556B37BF" wp14:editId="129AB248">
            <wp:extent cx="2343150" cy="292906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 Videoscop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787" cy="2932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512D9" w14:textId="32C30109" w:rsidR="001C7683" w:rsidRPr="009D71CB" w:rsidRDefault="00570C12" w:rsidP="001C415E">
      <w:pPr>
        <w:spacing w:after="498" w:line="251" w:lineRule="auto"/>
        <w:ind w:left="15" w:right="9" w:hanging="10"/>
        <w:rPr>
          <w:rFonts w:cstheme="minorHAnsi"/>
          <w:sz w:val="20"/>
          <w:szCs w:val="20"/>
        </w:rPr>
      </w:pPr>
      <w:r w:rsidRPr="00CF4CFE">
        <w:rPr>
          <w:rFonts w:cstheme="minorHAnsi"/>
          <w:b/>
          <w:sz w:val="28"/>
          <w:szCs w:val="28"/>
        </w:rPr>
        <w:t>Applications</w:t>
      </w:r>
      <w:r w:rsidR="001C415E" w:rsidRPr="009D71CB">
        <w:rPr>
          <w:rFonts w:cstheme="minorHAnsi"/>
          <w:sz w:val="20"/>
          <w:szCs w:val="20"/>
        </w:rPr>
        <w:br/>
      </w:r>
      <w:r w:rsidR="001C7683" w:rsidRPr="004D10B5">
        <w:rPr>
          <w:rFonts w:eastAsia="Arial" w:cstheme="minorHAnsi"/>
        </w:rPr>
        <w:t xml:space="preserve">- Medical use </w:t>
      </w:r>
      <w:r w:rsidR="001C7683" w:rsidRPr="004D10B5">
        <w:rPr>
          <w:rFonts w:eastAsia="Arial" w:cstheme="minorHAnsi"/>
        </w:rPr>
        <w:br/>
        <w:t>- Human examination</w:t>
      </w:r>
      <w:r w:rsidR="001C415E" w:rsidRPr="009D71CB">
        <w:rPr>
          <w:rFonts w:cstheme="minorHAnsi"/>
          <w:sz w:val="20"/>
          <w:szCs w:val="20"/>
        </w:rPr>
        <w:br/>
      </w:r>
      <w:r w:rsidR="001C415E" w:rsidRPr="009D71CB">
        <w:rPr>
          <w:rFonts w:cstheme="minorHAnsi"/>
          <w:sz w:val="20"/>
          <w:szCs w:val="20"/>
        </w:rPr>
        <w:br/>
      </w:r>
      <w:r w:rsidRPr="00CF4CFE">
        <w:rPr>
          <w:rFonts w:cstheme="minorHAnsi"/>
          <w:b/>
          <w:sz w:val="28"/>
          <w:szCs w:val="28"/>
        </w:rPr>
        <w:t>Features</w:t>
      </w:r>
      <w:r w:rsidR="001C415E" w:rsidRPr="009D71CB">
        <w:rPr>
          <w:rFonts w:cstheme="minorHAnsi"/>
          <w:sz w:val="20"/>
          <w:szCs w:val="20"/>
        </w:rPr>
        <w:br/>
      </w:r>
      <w:r w:rsidR="00BF73D0" w:rsidRPr="004D10B5">
        <w:rPr>
          <w:rFonts w:eastAsia="Arial" w:cstheme="minorHAnsi"/>
        </w:rPr>
        <w:t>- H</w:t>
      </w:r>
      <w:r w:rsidR="001C415E" w:rsidRPr="004D10B5">
        <w:rPr>
          <w:rFonts w:eastAsia="Arial" w:cstheme="minorHAnsi"/>
        </w:rPr>
        <w:t xml:space="preserve">igh performance industrial inspection camera with a </w:t>
      </w:r>
      <w:proofErr w:type="gramStart"/>
      <w:r w:rsidR="001C415E" w:rsidRPr="004D10B5">
        <w:rPr>
          <w:rFonts w:eastAsia="Arial" w:cstheme="minorHAnsi"/>
        </w:rPr>
        <w:t>3-inch high</w:t>
      </w:r>
      <w:proofErr w:type="gramEnd"/>
      <w:r w:rsidR="001C415E" w:rsidRPr="004D10B5">
        <w:rPr>
          <w:rFonts w:eastAsia="Arial" w:cstheme="minorHAnsi"/>
        </w:rPr>
        <w:t xml:space="preserve"> definition </w:t>
      </w:r>
      <w:r w:rsidR="00BF73D0" w:rsidRPr="004D10B5">
        <w:rPr>
          <w:rFonts w:eastAsia="Arial" w:cstheme="minorHAnsi"/>
        </w:rPr>
        <w:t>colour</w:t>
      </w:r>
      <w:r w:rsidR="001C415E" w:rsidRPr="004D10B5">
        <w:rPr>
          <w:rFonts w:eastAsia="Arial" w:cstheme="minorHAnsi"/>
        </w:rPr>
        <w:t xml:space="preserve"> LCD. </w:t>
      </w:r>
      <w:r w:rsidR="00BF73D0" w:rsidRPr="004D10B5">
        <w:rPr>
          <w:rFonts w:eastAsia="Arial" w:cstheme="minorHAnsi"/>
        </w:rPr>
        <w:br/>
        <w:t xml:space="preserve">- </w:t>
      </w:r>
      <w:r w:rsidR="001C415E" w:rsidRPr="004D10B5">
        <w:rPr>
          <w:rFonts w:eastAsia="Arial" w:cstheme="minorHAnsi"/>
        </w:rPr>
        <w:t xml:space="preserve">It is ergonomically designed so that the main functional buttons can be controlled with one hand. </w:t>
      </w:r>
      <w:r w:rsidR="00BF73D0" w:rsidRPr="004D10B5">
        <w:rPr>
          <w:rFonts w:eastAsia="Arial" w:cstheme="minorHAnsi"/>
        </w:rPr>
        <w:br/>
        <w:t xml:space="preserve">- </w:t>
      </w:r>
      <w:r w:rsidR="001C415E" w:rsidRPr="004D10B5">
        <w:rPr>
          <w:rFonts w:eastAsia="Arial" w:cstheme="minorHAnsi"/>
        </w:rPr>
        <w:t>The snapshot and recording functions are supported, photos and videos can be saved on TF memory card</w:t>
      </w:r>
      <w:r w:rsidR="00BF73D0" w:rsidRPr="004D10B5">
        <w:rPr>
          <w:rFonts w:eastAsia="Arial" w:cstheme="minorHAnsi"/>
        </w:rPr>
        <w:t>.</w:t>
      </w:r>
      <w:r w:rsidR="00BF73D0" w:rsidRPr="004D10B5">
        <w:rPr>
          <w:rFonts w:eastAsia="Arial" w:cstheme="minorHAnsi"/>
        </w:rPr>
        <w:br/>
        <w:t>- A</w:t>
      </w:r>
      <w:r w:rsidR="001C415E" w:rsidRPr="004D10B5">
        <w:rPr>
          <w:rFonts w:eastAsia="Arial" w:cstheme="minorHAnsi"/>
        </w:rPr>
        <w:t>uxiliary light source and adjustable LED lights making it easy and handy to use in a dark environment.</w:t>
      </w:r>
    </w:p>
    <w:tbl>
      <w:tblPr>
        <w:tblStyle w:val="TableGrid"/>
        <w:tblW w:w="7020" w:type="dxa"/>
        <w:tblInd w:w="-5" w:type="dxa"/>
        <w:tblCellMar>
          <w:top w:w="43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520"/>
        <w:gridCol w:w="4500"/>
      </w:tblGrid>
      <w:tr w:rsidR="000E77D2" w14:paraId="74274397" w14:textId="77777777" w:rsidTr="003703A0">
        <w:trPr>
          <w:trHeight w:val="281"/>
        </w:trPr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D423" w14:textId="77777777" w:rsidR="000E77D2" w:rsidRPr="001C7683" w:rsidRDefault="000E77D2" w:rsidP="003703A0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C7683">
              <w:rPr>
                <w:b/>
                <w:sz w:val="28"/>
                <w:szCs w:val="28"/>
              </w:rPr>
              <w:t>Specifications</w:t>
            </w:r>
          </w:p>
        </w:tc>
      </w:tr>
      <w:tr w:rsidR="000E77D2" w14:paraId="109BD3E4" w14:textId="77777777" w:rsidTr="003703A0">
        <w:trPr>
          <w:trHeight w:val="28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E1E2" w14:textId="77777777" w:rsidR="000E77D2" w:rsidRPr="00CF4CFE" w:rsidRDefault="000E77D2" w:rsidP="003703A0">
            <w:r w:rsidRPr="00CF4CFE">
              <w:rPr>
                <w:rFonts w:ascii="Calibri" w:eastAsia="Calibri" w:hAnsi="Calibri" w:cs="Calibri"/>
              </w:rPr>
              <w:t>Screen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4F79" w14:textId="77777777" w:rsidR="000E77D2" w:rsidRPr="00CF4CFE" w:rsidRDefault="000E77D2" w:rsidP="003703A0">
            <w:r w:rsidRPr="00CF4CFE">
              <w:rPr>
                <w:rFonts w:ascii="Calibri" w:eastAsia="Calibri" w:hAnsi="Calibri" w:cs="Calibri"/>
              </w:rPr>
              <w:t>3.0inch color LCD display (1080p)</w:t>
            </w:r>
          </w:p>
        </w:tc>
      </w:tr>
      <w:tr w:rsidR="000E77D2" w14:paraId="4C7A19F4" w14:textId="77777777" w:rsidTr="003703A0">
        <w:trPr>
          <w:trHeight w:val="28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79C4" w14:textId="77777777" w:rsidR="000E77D2" w:rsidRPr="00CF4CFE" w:rsidRDefault="000E77D2" w:rsidP="003703A0">
            <w:r w:rsidRPr="00CF4CFE">
              <w:rPr>
                <w:rFonts w:ascii="Calibri" w:eastAsia="Calibri" w:hAnsi="Calibri" w:cs="Calibri"/>
              </w:rPr>
              <w:t>Resolution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26EC" w14:textId="77777777" w:rsidR="000E77D2" w:rsidRPr="00CF4CFE" w:rsidRDefault="000E77D2" w:rsidP="003703A0">
            <w:r w:rsidRPr="00CF4CFE">
              <w:rPr>
                <w:rFonts w:ascii="Calibri" w:eastAsia="Calibri" w:hAnsi="Calibri" w:cs="Calibri"/>
              </w:rPr>
              <w:t>1920*1080</w:t>
            </w:r>
          </w:p>
        </w:tc>
      </w:tr>
      <w:tr w:rsidR="000E77D2" w14:paraId="146ED085" w14:textId="77777777" w:rsidTr="003703A0">
        <w:trPr>
          <w:trHeight w:val="40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86FA" w14:textId="77777777" w:rsidR="000E77D2" w:rsidRPr="00CF4CFE" w:rsidRDefault="000E77D2" w:rsidP="003703A0">
            <w:r w:rsidRPr="00CF4CFE">
              <w:rPr>
                <w:rFonts w:ascii="Calibri" w:eastAsia="Calibri" w:hAnsi="Calibri" w:cs="Calibri"/>
              </w:rPr>
              <w:t>Horizontal viewing angle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D66D" w14:textId="77777777" w:rsidR="000E77D2" w:rsidRPr="00CF4CFE" w:rsidRDefault="000E77D2" w:rsidP="003703A0">
            <w:r w:rsidRPr="00CF4CFE">
              <w:rPr>
                <w:rFonts w:ascii="Calibri" w:eastAsia="Calibri" w:hAnsi="Calibri" w:cs="Calibri"/>
              </w:rPr>
              <w:t>60</w:t>
            </w:r>
            <w:r w:rsidRPr="00CF4CFE">
              <w:rPr>
                <w:rFonts w:ascii="Segoe Print" w:eastAsia="Segoe Print" w:hAnsi="Segoe Print" w:cs="Segoe Print"/>
              </w:rPr>
              <w:t>°</w:t>
            </w:r>
          </w:p>
        </w:tc>
      </w:tr>
      <w:tr w:rsidR="000E77D2" w14:paraId="1E876D1B" w14:textId="77777777" w:rsidTr="003703A0">
        <w:trPr>
          <w:trHeight w:val="28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3C47" w14:textId="77777777" w:rsidR="000E77D2" w:rsidRPr="00CF4CFE" w:rsidRDefault="000E77D2" w:rsidP="003703A0">
            <w:r w:rsidRPr="00CF4CFE">
              <w:rPr>
                <w:rFonts w:ascii="Calibri" w:eastAsia="Calibri" w:hAnsi="Calibri" w:cs="Calibri"/>
              </w:rPr>
              <w:t>Video Output Format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7850" w14:textId="77777777" w:rsidR="000E77D2" w:rsidRPr="00CF4CFE" w:rsidRDefault="000E77D2" w:rsidP="003703A0">
            <w:r w:rsidRPr="00CF4CFE">
              <w:rPr>
                <w:rFonts w:ascii="Calibri" w:eastAsia="Calibri" w:hAnsi="Calibri" w:cs="Calibri"/>
              </w:rPr>
              <w:t>NTSC</w:t>
            </w:r>
          </w:p>
        </w:tc>
      </w:tr>
      <w:tr w:rsidR="000E77D2" w14:paraId="2AB4593F" w14:textId="77777777" w:rsidTr="003703A0">
        <w:trPr>
          <w:trHeight w:val="4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68B1" w14:textId="77777777" w:rsidR="000E77D2" w:rsidRPr="00CF4CFE" w:rsidRDefault="000E77D2" w:rsidP="003703A0">
            <w:r w:rsidRPr="00CF4CFE">
              <w:rPr>
                <w:rFonts w:ascii="Calibri" w:eastAsia="Calibri" w:hAnsi="Calibri" w:cs="Calibri"/>
              </w:rPr>
              <w:t>Image Size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3DDF" w14:textId="77777777" w:rsidR="000E77D2" w:rsidRPr="00CF4CFE" w:rsidRDefault="000E77D2" w:rsidP="003703A0">
            <w:pPr>
              <w:tabs>
                <w:tab w:val="center" w:pos="786"/>
                <w:tab w:val="center" w:pos="1144"/>
                <w:tab w:val="center" w:pos="1739"/>
                <w:tab w:val="center" w:pos="2416"/>
                <w:tab w:val="right" w:pos="3115"/>
              </w:tabs>
              <w:spacing w:after="32"/>
            </w:pPr>
            <w:r w:rsidRPr="00CF4CFE">
              <w:rPr>
                <w:rFonts w:ascii="Calibri" w:eastAsia="Calibri" w:hAnsi="Calibri" w:cs="Calibri"/>
              </w:rPr>
              <w:t>Images</w:t>
            </w:r>
            <w:r w:rsidRPr="00CF4CFE">
              <w:rPr>
                <w:rFonts w:ascii="Calibri" w:eastAsia="Calibri" w:hAnsi="Calibri" w:cs="Calibri"/>
              </w:rPr>
              <w:tab/>
              <w:t>–</w:t>
            </w:r>
            <w:r w:rsidRPr="00CF4CFE">
              <w:rPr>
                <w:rFonts w:ascii="Calibri" w:eastAsia="Calibri" w:hAnsi="Calibri" w:cs="Calibri"/>
              </w:rPr>
              <w:tab/>
              <w:t>size</w:t>
            </w:r>
            <w:r w:rsidRPr="00CF4CFE">
              <w:rPr>
                <w:rFonts w:ascii="Calibri" w:eastAsia="Calibri" w:hAnsi="Calibri" w:cs="Calibri"/>
              </w:rPr>
              <w:tab/>
              <w:t>(1270X</w:t>
            </w:r>
            <w:r w:rsidRPr="00CF4CFE">
              <w:rPr>
                <w:rFonts w:ascii="Calibri" w:eastAsia="Calibri" w:hAnsi="Calibri" w:cs="Calibri"/>
              </w:rPr>
              <w:tab/>
              <w:t>1080)</w:t>
            </w:r>
            <w:r w:rsidRPr="00CF4CFE">
              <w:rPr>
                <w:rFonts w:ascii="Calibri" w:eastAsia="Calibri" w:hAnsi="Calibri" w:cs="Calibri"/>
              </w:rPr>
              <w:tab/>
              <w:t>and</w:t>
            </w:r>
            <w:r>
              <w:rPr>
                <w:rFonts w:ascii="Calibri" w:hAnsi="Calibri" w:cs="Calibri"/>
              </w:rPr>
              <w:t xml:space="preserve"> </w:t>
            </w:r>
            <w:r w:rsidRPr="00CF4CFE">
              <w:rPr>
                <w:rFonts w:ascii="Calibri" w:eastAsia="Calibri" w:hAnsi="Calibri" w:cs="Calibri"/>
              </w:rPr>
              <w:t>format (JPG)</w:t>
            </w:r>
          </w:p>
        </w:tc>
      </w:tr>
      <w:tr w:rsidR="000E77D2" w14:paraId="59398919" w14:textId="77777777" w:rsidTr="003703A0">
        <w:trPr>
          <w:trHeight w:val="28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996E" w14:textId="77777777" w:rsidR="000E77D2" w:rsidRPr="00CF4CFE" w:rsidRDefault="000E77D2" w:rsidP="003703A0">
            <w:r w:rsidRPr="00CF4CFE">
              <w:rPr>
                <w:rFonts w:ascii="Calibri" w:eastAsia="Calibri" w:hAnsi="Calibri" w:cs="Calibri"/>
              </w:rPr>
              <w:t>Video Size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FF1B" w14:textId="77777777" w:rsidR="000E77D2" w:rsidRPr="00CF4CFE" w:rsidRDefault="000E77D2" w:rsidP="003703A0">
            <w:r w:rsidRPr="00CF4CFE">
              <w:rPr>
                <w:rFonts w:ascii="Calibri" w:eastAsia="Calibri" w:hAnsi="Calibri" w:cs="Calibri"/>
              </w:rPr>
              <w:t>(1920 X 1080 and format (AVI)</w:t>
            </w:r>
          </w:p>
        </w:tc>
      </w:tr>
      <w:tr w:rsidR="000E77D2" w14:paraId="03AA7810" w14:textId="77777777" w:rsidTr="003703A0">
        <w:trPr>
          <w:trHeight w:val="28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5934" w14:textId="77777777" w:rsidR="000E77D2" w:rsidRPr="00CF4CFE" w:rsidRDefault="000E77D2" w:rsidP="003703A0">
            <w:r w:rsidRPr="00CF4CFE">
              <w:rPr>
                <w:rFonts w:ascii="Calibri" w:eastAsia="Calibri" w:hAnsi="Calibri" w:cs="Calibri"/>
              </w:rPr>
              <w:t>SD Card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E08E" w14:textId="77777777" w:rsidR="000E77D2" w:rsidRPr="00CF4CFE" w:rsidRDefault="000E77D2" w:rsidP="003703A0">
            <w:r w:rsidRPr="00CF4CFE">
              <w:rPr>
                <w:rFonts w:ascii="Calibri" w:eastAsia="Calibri" w:hAnsi="Calibri" w:cs="Calibri"/>
              </w:rPr>
              <w:t>4G Included (supports up to 64G)</w:t>
            </w:r>
          </w:p>
        </w:tc>
      </w:tr>
      <w:tr w:rsidR="000E77D2" w14:paraId="4A32C162" w14:textId="77777777" w:rsidTr="003703A0">
        <w:trPr>
          <w:trHeight w:val="28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B470" w14:textId="77777777" w:rsidR="000E77D2" w:rsidRPr="00CF4CFE" w:rsidRDefault="000E77D2" w:rsidP="003703A0">
            <w:r w:rsidRPr="00CF4CFE">
              <w:rPr>
                <w:rFonts w:ascii="Calibri" w:eastAsia="Calibri" w:hAnsi="Calibri" w:cs="Calibri"/>
              </w:rPr>
              <w:t>Line length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F01F" w14:textId="77777777" w:rsidR="000E77D2" w:rsidRPr="00CF4CFE" w:rsidRDefault="000E77D2" w:rsidP="003703A0">
            <w:r w:rsidRPr="00CF4CFE">
              <w:rPr>
                <w:rFonts w:ascii="Calibri" w:eastAsia="Calibri" w:hAnsi="Calibri" w:cs="Calibri"/>
              </w:rPr>
              <w:t>2M</w:t>
            </w:r>
          </w:p>
        </w:tc>
      </w:tr>
      <w:tr w:rsidR="000E77D2" w14:paraId="7F67D278" w14:textId="77777777" w:rsidTr="003703A0">
        <w:trPr>
          <w:trHeight w:val="28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AAA4" w14:textId="77777777" w:rsidR="000E77D2" w:rsidRPr="00CF4CFE" w:rsidRDefault="000E77D2" w:rsidP="003703A0">
            <w:r w:rsidRPr="00CF4CFE">
              <w:rPr>
                <w:rFonts w:ascii="Calibri" w:eastAsia="Calibri" w:hAnsi="Calibri" w:cs="Calibri"/>
              </w:rPr>
              <w:t>Focal length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077B" w14:textId="77777777" w:rsidR="000E77D2" w:rsidRPr="00CF4CFE" w:rsidRDefault="000E77D2" w:rsidP="003703A0">
            <w:r w:rsidRPr="00CF4CFE">
              <w:rPr>
                <w:rFonts w:ascii="Calibri" w:eastAsia="Calibri" w:hAnsi="Calibri" w:cs="Calibri"/>
              </w:rPr>
              <w:t>1.2” to 4.0” (3cm-10cm)</w:t>
            </w:r>
          </w:p>
        </w:tc>
      </w:tr>
      <w:tr w:rsidR="000E77D2" w14:paraId="61BAAA60" w14:textId="77777777" w:rsidTr="003703A0">
        <w:trPr>
          <w:trHeight w:val="28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4F29" w14:textId="77777777" w:rsidR="000E77D2" w:rsidRPr="00CF4CFE" w:rsidRDefault="000E77D2" w:rsidP="003703A0">
            <w:r w:rsidRPr="00CF4CFE">
              <w:rPr>
                <w:rFonts w:ascii="Calibri" w:eastAsia="Calibri" w:hAnsi="Calibri" w:cs="Calibri"/>
              </w:rPr>
              <w:t>Waterproof level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C49D" w14:textId="77777777" w:rsidR="000E77D2" w:rsidRPr="00CF4CFE" w:rsidRDefault="000E77D2" w:rsidP="003703A0">
            <w:r w:rsidRPr="00CF4CFE">
              <w:rPr>
                <w:rFonts w:ascii="Calibri" w:eastAsia="Calibri" w:hAnsi="Calibri" w:cs="Calibri"/>
              </w:rPr>
              <w:t>IP67(only for camera head and lens)</w:t>
            </w:r>
          </w:p>
        </w:tc>
      </w:tr>
      <w:tr w:rsidR="000E77D2" w14:paraId="46DBE1F3" w14:textId="77777777" w:rsidTr="003703A0">
        <w:trPr>
          <w:trHeight w:val="28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2214" w14:textId="77777777" w:rsidR="000E77D2" w:rsidRPr="00CF4CFE" w:rsidRDefault="000E77D2" w:rsidP="003703A0">
            <w:r w:rsidRPr="00CF4CFE">
              <w:rPr>
                <w:rFonts w:ascii="Calibri" w:eastAsia="Calibri" w:hAnsi="Calibri" w:cs="Calibri"/>
              </w:rPr>
              <w:t>Lens diameter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471C" w14:textId="77777777" w:rsidR="000E77D2" w:rsidRPr="00CF4CFE" w:rsidRDefault="000E77D2" w:rsidP="003703A0">
            <w:r w:rsidRPr="00CF4CFE">
              <w:rPr>
                <w:rFonts w:ascii="Calibri" w:eastAsia="Calibri" w:hAnsi="Calibri" w:cs="Calibri"/>
              </w:rPr>
              <w:t>5.5mm</w:t>
            </w:r>
          </w:p>
        </w:tc>
      </w:tr>
      <w:tr w:rsidR="000E77D2" w14:paraId="35718457" w14:textId="77777777" w:rsidTr="003703A0">
        <w:trPr>
          <w:trHeight w:val="28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0CE0" w14:textId="77777777" w:rsidR="000E77D2" w:rsidRPr="00CF4CFE" w:rsidRDefault="000E77D2" w:rsidP="003703A0">
            <w:r w:rsidRPr="00CF4CFE">
              <w:rPr>
                <w:rFonts w:ascii="Calibri" w:eastAsia="Calibri" w:hAnsi="Calibri" w:cs="Calibri"/>
              </w:rPr>
              <w:t>Battery capacity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F945" w14:textId="77777777" w:rsidR="000E77D2" w:rsidRPr="00CF4CFE" w:rsidRDefault="000E77D2" w:rsidP="003703A0">
            <w:r w:rsidRPr="00CF4CFE">
              <w:rPr>
                <w:rFonts w:ascii="Calibri" w:eastAsia="Calibri" w:hAnsi="Calibri" w:cs="Calibri"/>
              </w:rPr>
              <w:t>3000mAh</w:t>
            </w:r>
          </w:p>
        </w:tc>
      </w:tr>
      <w:tr w:rsidR="000E77D2" w14:paraId="03AE5E4C" w14:textId="77777777" w:rsidTr="003703A0">
        <w:trPr>
          <w:trHeight w:val="28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C0E4" w14:textId="77777777" w:rsidR="000E77D2" w:rsidRPr="00CF4CFE" w:rsidRDefault="000E77D2" w:rsidP="003703A0">
            <w:r w:rsidRPr="00CF4CFE">
              <w:rPr>
                <w:rFonts w:ascii="Calibri" w:eastAsia="Calibri" w:hAnsi="Calibri" w:cs="Calibri"/>
              </w:rPr>
              <w:t>Battery life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C904" w14:textId="77777777" w:rsidR="000E77D2" w:rsidRPr="00CF4CFE" w:rsidRDefault="000E77D2" w:rsidP="003703A0">
            <w:r w:rsidRPr="00CF4CFE">
              <w:rPr>
                <w:rFonts w:ascii="Calibri" w:eastAsia="Calibri" w:hAnsi="Calibri" w:cs="Calibri"/>
              </w:rPr>
              <w:t>Approximately 3-4 hours</w:t>
            </w:r>
          </w:p>
        </w:tc>
      </w:tr>
      <w:tr w:rsidR="000E77D2" w14:paraId="67F076B4" w14:textId="77777777" w:rsidTr="003703A0">
        <w:trPr>
          <w:trHeight w:val="28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33CB" w14:textId="77777777" w:rsidR="000E77D2" w:rsidRPr="00CF4CFE" w:rsidRDefault="000E77D2" w:rsidP="003703A0">
            <w:r w:rsidRPr="00CF4CFE">
              <w:rPr>
                <w:rFonts w:ascii="Calibri" w:eastAsia="Calibri" w:hAnsi="Calibri" w:cs="Calibri"/>
              </w:rPr>
              <w:t>Dimensions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D6B3" w14:textId="77777777" w:rsidR="000E77D2" w:rsidRPr="00CF4CFE" w:rsidRDefault="000E77D2" w:rsidP="003703A0">
            <w:r w:rsidRPr="00CF4CFE">
              <w:rPr>
                <w:rFonts w:ascii="Calibri" w:eastAsia="Calibri" w:hAnsi="Calibri" w:cs="Calibri"/>
              </w:rPr>
              <w:t>9.0*6.7*3.0” (23CM*17CM*8CM)</w:t>
            </w:r>
          </w:p>
        </w:tc>
      </w:tr>
      <w:tr w:rsidR="000E77D2" w14:paraId="377041F9" w14:textId="77777777" w:rsidTr="003703A0">
        <w:trPr>
          <w:trHeight w:val="28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C3E4" w14:textId="77777777" w:rsidR="000E77D2" w:rsidRPr="00CF4CFE" w:rsidRDefault="000E77D2" w:rsidP="003703A0">
            <w:r w:rsidRPr="00CF4CFE">
              <w:rPr>
                <w:rFonts w:ascii="Calibri" w:eastAsia="Calibri" w:hAnsi="Calibri" w:cs="Calibri"/>
              </w:rPr>
              <w:t>Weight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B5E8" w14:textId="77777777" w:rsidR="000E77D2" w:rsidRPr="00CF4CFE" w:rsidRDefault="000E77D2" w:rsidP="003703A0">
            <w:r w:rsidRPr="00CF4CFE">
              <w:rPr>
                <w:rFonts w:ascii="Calibri" w:eastAsia="Calibri" w:hAnsi="Calibri" w:cs="Calibri"/>
              </w:rPr>
              <w:t>1.8lb (0.8kg)</w:t>
            </w:r>
          </w:p>
        </w:tc>
      </w:tr>
    </w:tbl>
    <w:p w14:paraId="689FCC3D" w14:textId="77777777" w:rsidR="00BF73D0" w:rsidRDefault="00BF73D0" w:rsidP="006B44CA">
      <w:pPr>
        <w:spacing w:after="498" w:line="251" w:lineRule="auto"/>
        <w:ind w:right="9"/>
        <w:rPr>
          <w:sz w:val="28"/>
          <w:szCs w:val="28"/>
        </w:rPr>
      </w:pPr>
    </w:p>
    <w:sectPr w:rsidR="00BF73D0" w:rsidSect="0087794E">
      <w:pgSz w:w="11906" w:h="16838"/>
      <w:pgMar w:top="810" w:right="1016" w:bottom="90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47"/>
    <w:rsid w:val="000E77D2"/>
    <w:rsid w:val="001C415E"/>
    <w:rsid w:val="001C7683"/>
    <w:rsid w:val="001F298E"/>
    <w:rsid w:val="002E2247"/>
    <w:rsid w:val="00355DB5"/>
    <w:rsid w:val="004D10B5"/>
    <w:rsid w:val="00570C12"/>
    <w:rsid w:val="00611829"/>
    <w:rsid w:val="006B1B79"/>
    <w:rsid w:val="006B44CA"/>
    <w:rsid w:val="0087794E"/>
    <w:rsid w:val="009D71CB"/>
    <w:rsid w:val="009E0477"/>
    <w:rsid w:val="00B972D9"/>
    <w:rsid w:val="00BF73D0"/>
    <w:rsid w:val="00CF4CFE"/>
    <w:rsid w:val="00FD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0C8DD"/>
  <w15:chartTrackingRefBased/>
  <w15:docId w15:val="{F6B0A002-BD40-4B1B-A444-127C8C14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F73D0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</dc:creator>
  <cp:keywords/>
  <dc:description/>
  <cp:lastModifiedBy>Joseph Goldenbaum</cp:lastModifiedBy>
  <cp:revision>2</cp:revision>
  <dcterms:created xsi:type="dcterms:W3CDTF">2022-05-04T06:00:00Z</dcterms:created>
  <dcterms:modified xsi:type="dcterms:W3CDTF">2022-05-04T06:00:00Z</dcterms:modified>
</cp:coreProperties>
</file>